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Style w:val="Wyróżnienie A"/>
        </w:rPr>
      </w:pPr>
    </w:p>
    <w:p>
      <w:pPr>
        <w:pStyle w:val="Treść A"/>
        <w:jc w:val="right"/>
        <w:rPr>
          <w:rStyle w:val="Wyróżnienie A"/>
        </w:rPr>
      </w:pPr>
    </w:p>
    <w:p>
      <w:pPr>
        <w:pStyle w:val="Treść A"/>
        <w:jc w:val="center"/>
        <w:rPr>
          <w:rFonts w:ascii="Verdana" w:hAnsi="Verdana"/>
          <w:i w:val="1"/>
          <w:iCs w:val="1"/>
          <w:sz w:val="28"/>
          <w:szCs w:val="28"/>
        </w:rPr>
      </w:pPr>
    </w:p>
    <w:p>
      <w:pPr>
        <w:pStyle w:val="Treść A"/>
        <w:jc w:val="center"/>
        <w:outlineLvl w:val="0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</w:rPr>
        <w:t>KARTA KURSU</w:t>
      </w:r>
    </w:p>
    <w:p>
      <w:pPr>
        <w:pStyle w:val="Treść A"/>
        <w:jc w:val="center"/>
        <w:rPr>
          <w:rFonts w:ascii="Verdana" w:cs="Verdana" w:hAnsi="Verdana" w:eastAsia="Verdana"/>
          <w:sz w:val="14"/>
          <w:szCs w:val="14"/>
        </w:rPr>
      </w:pPr>
    </w:p>
    <w:tbl>
      <w:tblPr>
        <w:tblW w:w="9357" w:type="dxa"/>
        <w:jc w:val="left"/>
        <w:tblInd w:w="2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558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before="57" w:after="57"/>
              <w:jc w:val="right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NAZWA </w:t>
            </w:r>
          </w:p>
        </w:tc>
        <w:tc>
          <w:tcPr>
            <w:tcW w:type="dxa" w:w="7558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Pracownia papieru I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before="57" w:after="57"/>
              <w:jc w:val="right"/>
            </w:pPr>
            <w:r>
              <w:rPr>
                <w:rFonts w:ascii="Verdana" w:hAnsi="Verdana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NAZWA W J.</w:t>
            </w:r>
            <w:r>
              <w:rPr>
                <w:rFonts w:ascii="Verdana" w:hAnsi="Verdana" w:hint="default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rFonts w:ascii="Verdana" w:hAnsi="Verdana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ANG. </w:t>
            </w:r>
          </w:p>
        </w:tc>
        <w:tc>
          <w:tcPr>
            <w:tcW w:type="dxa" w:w="7558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</w:pPr>
            <w:r>
              <w:rPr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                   Paper Atelier I</w:t>
            </w:r>
            <w:r>
              <w:rPr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Treść A"/>
        <w:ind w:left="138" w:hanging="138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ind w:left="30" w:hanging="30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61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5147"/>
        <w:gridCol w:w="1948"/>
        <w:gridCol w:w="467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before="57" w:after="57" w:line="100" w:lineRule="atLeast"/>
              <w:jc w:val="right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KOD </w:t>
            </w:r>
          </w:p>
        </w:tc>
        <w:tc>
          <w:tcPr>
            <w:tcW w:type="dxa" w:w="5147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8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line="100" w:lineRule="atLeast"/>
              <w:ind w:left="45" w:firstLine="0"/>
              <w:jc w:val="right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PUNKTACJA ECTS* </w:t>
            </w:r>
          </w:p>
        </w:tc>
        <w:tc>
          <w:tcPr>
            <w:tcW w:type="dxa" w:w="467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</w:tr>
    </w:tbl>
    <w:p>
      <w:pPr>
        <w:pStyle w:val="Treść A"/>
        <w:ind w:left="163" w:hanging="163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ind w:left="55" w:hanging="55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61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5147"/>
        <w:gridCol w:w="2415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reść A"/>
              <w:spacing w:before="57" w:after="57"/>
              <w:ind w:right="2"/>
              <w:jc w:val="right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  <w:lang w:val="de-DE"/>
              </w:rPr>
              <w:t xml:space="preserve">KOORDYNATOR </w:t>
            </w:r>
          </w:p>
        </w:tc>
        <w:tc>
          <w:tcPr>
            <w:tcW w:type="dxa" w:w="5147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Prof. dr hab. Gra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yna Brylewska                                                                          </w:t>
            </w:r>
          </w:p>
        </w:tc>
        <w:tc>
          <w:tcPr>
            <w:tcW w:type="dxa" w:w="2415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Prof. dr hab. Gra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yna Brylewska                                                                          </w:t>
            </w:r>
          </w:p>
        </w:tc>
      </w:tr>
    </w:tbl>
    <w:p>
      <w:pPr>
        <w:pStyle w:val="Treść A"/>
        <w:ind w:left="163" w:hanging="163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ind w:left="55" w:hanging="55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OPIS KURSU (Cele kszta</w:t>
      </w:r>
      <w:r>
        <w:rPr>
          <w:rFonts w:ascii="Verdana" w:hAnsi="Verdana" w:hint="default"/>
          <w:sz w:val="16"/>
          <w:szCs w:val="16"/>
          <w:rtl w:val="0"/>
        </w:rPr>
        <w:t>ł</w:t>
      </w:r>
      <w:r>
        <w:rPr>
          <w:rFonts w:ascii="Verdana" w:hAnsi="Verdana"/>
          <w:sz w:val="16"/>
          <w:szCs w:val="16"/>
          <w:rtl w:val="0"/>
        </w:rPr>
        <w:t xml:space="preserve">cenia) </w:t>
      </w:r>
    </w:p>
    <w:tbl>
      <w:tblPr>
        <w:tblW w:w="95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21"/>
      </w:tblGrid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9521"/>
            <w:tcBorders>
              <w:top w:val="single" w:color="666699" w:sz="6" w:space="0" w:shadow="0" w:frame="0"/>
              <w:left w:val="single" w:color="666699" w:sz="6" w:space="0" w:shadow="0" w:frame="0"/>
              <w:bottom w:val="single" w:color="666699" w:sz="6" w:space="0" w:shadow="0" w:frame="0"/>
              <w:right w:val="single" w:color="666699" w:sz="6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1"/>
              <w:suppressAutoHyphens w:val="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Studenci poznaj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histori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papieru i wybrane przyk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ady jego obecno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ci w designie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wiatowym. Poznaj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technologi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wytwarzania papieru czerpanego i jego barwienia w warunkach pracownianych, (obr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bka celulozy i ro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lin krajowych). Poznaj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proces uzyskiwania mas papierniczych z materia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w recyclingowych. </w:t>
            </w:r>
          </w:p>
          <w:p>
            <w:pPr>
              <w:pStyle w:val="Treść A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Kurs prowadzony w 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zyku polskim</w:t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outlineLvl w:val="0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56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557"/>
      </w:tblGrid>
      <w:tr>
        <w:tblPrEx>
          <w:shd w:val="clear" w:color="auto" w:fill="ced7e7"/>
        </w:tblPrEx>
        <w:trPr>
          <w:trHeight w:val="173" w:hRule="atLeast"/>
        </w:trPr>
        <w:tc>
          <w:tcPr>
            <w:tcW w:type="dxa" w:w="9356"/>
            <w:gridSpan w:val="2"/>
            <w:tcBorders>
              <w:top w:val="nil"/>
              <w:left w:val="nil"/>
              <w:bottom w:val="single" w:color="66669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WARUNKI WST</w:t>
            </w:r>
            <w:r>
              <w:rPr>
                <w:rFonts w:ascii="Verdana" w:hAnsi="Verdana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b w:val="1"/>
                <w:bCs w:val="1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PNE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jc w:val="right"/>
            </w:pPr>
            <w:r>
              <w:rPr>
                <w:rFonts w:ascii="Verdana" w:hAnsi="Verdana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WIEDZA </w:t>
            </w:r>
          </w:p>
        </w:tc>
        <w:tc>
          <w:tcPr>
            <w:tcW w:type="dxa" w:w="7557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jc w:val="both"/>
            </w:pPr>
            <w:r>
              <w:rPr>
                <w:rFonts w:ascii="Verdana" w:hAnsi="Verdana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557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ind w:left="163" w:hanging="163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ind w:left="55" w:hanging="55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outlineLvl w:val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EFEKTY KSZTA</w:t>
      </w:r>
      <w:r>
        <w:rPr>
          <w:rFonts w:ascii="Verdana" w:hAnsi="Verdana" w:hint="default"/>
          <w:sz w:val="16"/>
          <w:szCs w:val="16"/>
          <w:rtl w:val="0"/>
        </w:rPr>
        <w:t>Ł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CENIA </w:t>
      </w: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4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4741"/>
        <w:gridCol w:w="2805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890"/>
            <w:vMerge w:val="restart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     WIEDZA</w:t>
            </w:r>
          </w:p>
          <w:p>
            <w:pPr>
              <w:pStyle w:val="Treść A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4741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80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Efekty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1890"/>
            <w:vMerge w:val="continue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</w:tcPr>
          <w:p/>
        </w:tc>
        <w:tc>
          <w:tcPr>
            <w:tcW w:type="dxa" w:w="4741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 01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–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zna  podstawow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wiedz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o historii papieru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W 02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–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zna przyk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ady dorobku polskich i zagranicznych projektant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 i artyst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w, u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ywaj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cych papieru jako tworzywa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W03 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posiada podstawow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wiedz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o technologii czerpania papieru, jego barwieniu w masie i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towaniu zaprojektowanych form</w:t>
            </w:r>
          </w:p>
          <w:p>
            <w:pPr>
              <w:pStyle w:val="Treść A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80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K_W01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K_W02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K_W09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4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1"/>
        <w:gridCol w:w="4734"/>
        <w:gridCol w:w="2801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901"/>
            <w:vMerge w:val="restart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UMIEJ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TNO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CI</w:t>
            </w:r>
          </w:p>
          <w:p>
            <w:pPr>
              <w:pStyle w:val="Treść A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473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801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Efekty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1901"/>
            <w:vMerge w:val="continue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</w:tcPr>
          <w:p/>
        </w:tc>
        <w:tc>
          <w:tcPr>
            <w:tcW w:type="dxa" w:w="473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U01- poznaje proces uzyskiwania pulp papierniczych z ro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lin krajowych i celulozy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U02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–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wykonuje autorskie prace na p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aszczy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ź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nie z papieru czerpanego o zr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óż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nicowanej fakturze, grubo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ci i kolorze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U03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–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eksperymentuje z szablonami, umie stosowa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ury i efekty reliefu</w:t>
            </w:r>
          </w:p>
        </w:tc>
        <w:tc>
          <w:tcPr>
            <w:tcW w:type="dxa" w:w="2801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K_U03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K_U06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K_K07</w:t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1"/>
        <w:gridCol w:w="4693"/>
        <w:gridCol w:w="2777"/>
      </w:tblGrid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1881"/>
            <w:vMerge w:val="restart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   KOMPETENCJE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SPO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ECZNE</w:t>
            </w:r>
          </w:p>
          <w:p>
            <w:pPr>
              <w:pStyle w:val="Treść A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4693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                   Efekt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kursu</w:t>
            </w:r>
          </w:p>
        </w:tc>
        <w:tc>
          <w:tcPr>
            <w:tcW w:type="dxa" w:w="2777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Efekty kszta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cenia dla kierunku</w:t>
            </w:r>
          </w:p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1881"/>
            <w:vMerge w:val="continue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</w:tcPr>
          <w:p/>
        </w:tc>
        <w:tc>
          <w:tcPr>
            <w:tcW w:type="dxa" w:w="4693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 01-wykazuje motywacj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i umiej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organizacji pracy w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asnej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K02-umie szuka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, analizowa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i interpretowa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potrzebne informacje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 03-Umiej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tnie komunikuje si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 obr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bie w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asnego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rodowiska i spo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eczno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ci</w:t>
            </w:r>
          </w:p>
          <w:p>
            <w:pPr>
              <w:pStyle w:val="Treść A"/>
            </w:pPr>
            <w:r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777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K_K01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K_K02</w:t>
            </w:r>
          </w:p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K_K03</w:t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tabs>
          <w:tab w:val="left" w:pos="8851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61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0"/>
        <w:gridCol w:w="1279"/>
        <w:gridCol w:w="841"/>
        <w:gridCol w:w="160"/>
        <w:gridCol w:w="978"/>
        <w:gridCol w:w="160"/>
        <w:gridCol w:w="1120"/>
        <w:gridCol w:w="160"/>
        <w:gridCol w:w="1120"/>
        <w:gridCol w:w="160"/>
        <w:gridCol w:w="991"/>
        <w:gridCol w:w="285"/>
        <w:gridCol w:w="553"/>
        <w:gridCol w:w="274"/>
      </w:tblGrid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9361"/>
            <w:gridSpan w:val="14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189" w:hRule="atLeast"/>
        </w:trPr>
        <w:tc>
          <w:tcPr>
            <w:tcW w:type="dxa" w:w="1280"/>
            <w:vMerge w:val="restart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808080" w:sz="2" w:space="0" w:shadow="0" w:frame="0"/>
              <w:right w:val="single" w:color="666699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>FORMA ZAJ</w:t>
            </w:r>
            <w:r>
              <w:rPr>
                <w:rFonts w:ascii="Verdana" w:hAnsi="Verdana" w:hint="default"/>
                <w:sz w:val="14"/>
                <w:szCs w:val="14"/>
                <w:shd w:val="nil" w:color="auto" w:fill="auto"/>
                <w:rtl w:val="0"/>
              </w:rPr>
              <w:t xml:space="preserve">ĘĆ </w:t>
            </w:r>
          </w:p>
        </w:tc>
        <w:tc>
          <w:tcPr>
            <w:tcW w:type="dxa" w:w="1279"/>
            <w:vMerge w:val="restart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808080" w:sz="2" w:space="0" w:shadow="0" w:frame="0"/>
              <w:right w:val="single" w:color="666699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 xml:space="preserve">    WYK</w:t>
            </w:r>
            <w:r>
              <w:rPr>
                <w:rFonts w:ascii="Verdana" w:hAnsi="Verdana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>AD (W)</w:t>
            </w:r>
          </w:p>
        </w:tc>
        <w:tc>
          <w:tcPr>
            <w:tcW w:type="dxa" w:w="6802"/>
            <w:gridSpan w:val="12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808080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125"/>
              <w:bottom w:type="dxa" w:w="80"/>
              <w:right w:type="dxa" w:w="260"/>
            </w:tcMar>
            <w:vAlign w:val="center"/>
          </w:tcPr>
          <w:p>
            <w:pPr>
              <w:pStyle w:val="Zawartość tabeli"/>
              <w:spacing w:before="57" w:after="57"/>
              <w:ind w:left="45" w:right="180" w:firstLine="0"/>
              <w:jc w:val="center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</w:rPr>
              <w:t>ZAJ</w:t>
            </w:r>
            <w:r>
              <w:rPr>
                <w:rFonts w:ascii="Verdana" w:hAnsi="Verdana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de-DE"/>
              </w:rPr>
              <w:t>CIA W GRUPACH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80"/>
            <w:vMerge w:val="continue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808080" w:sz="2" w:space="0" w:shadow="0" w:frame="0"/>
              <w:right w:val="single" w:color="666699" w:sz="2" w:space="0" w:shadow="0" w:frame="0"/>
            </w:tcBorders>
            <w:shd w:val="clear" w:color="auto" w:fill="ffffff"/>
          </w:tcPr>
          <w:p/>
        </w:tc>
        <w:tc>
          <w:tcPr>
            <w:tcW w:type="dxa" w:w="1279"/>
            <w:vMerge w:val="continue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</w:tcPr>
          <w:p/>
        </w:tc>
        <w:tc>
          <w:tcPr>
            <w:tcW w:type="dxa" w:w="841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</w:rPr>
              <w:t xml:space="preserve">          </w:t>
            </w: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</w:rPr>
              <w:t>A</w:t>
            </w:r>
          </w:p>
        </w:tc>
        <w:tc>
          <w:tcPr>
            <w:tcW w:type="dxa" w:w="16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 w:firstLine="0"/>
              <w:jc w:val="center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</w:rPr>
              <w:t>K</w:t>
            </w:r>
          </w:p>
        </w:tc>
        <w:tc>
          <w:tcPr>
            <w:tcW w:type="dxa" w:w="16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 w:firstLine="0"/>
              <w:jc w:val="center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</w:rPr>
              <w:t>L</w:t>
            </w:r>
          </w:p>
        </w:tc>
        <w:tc>
          <w:tcPr>
            <w:tcW w:type="dxa" w:w="16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 w:firstLine="0"/>
              <w:jc w:val="center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</w:rPr>
              <w:t>S</w:t>
            </w:r>
          </w:p>
        </w:tc>
        <w:tc>
          <w:tcPr>
            <w:tcW w:type="dxa" w:w="16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ind w:left="45" w:firstLine="0"/>
              <w:jc w:val="center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5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25"/>
              <w:bottom w:type="dxa" w:w="80"/>
              <w:right w:type="dxa" w:w="260"/>
            </w:tcMar>
            <w:vAlign w:val="center"/>
          </w:tcPr>
          <w:p>
            <w:pPr>
              <w:pStyle w:val="Zawartość tabeli"/>
              <w:ind w:left="45" w:right="180" w:firstLine="0"/>
              <w:jc w:val="center"/>
            </w:pPr>
            <w:r>
              <w:rPr>
                <w:rFonts w:ascii="Verdana" w:hAnsi="Verdana"/>
                <w:sz w:val="14"/>
                <w:szCs w:val="14"/>
                <w:u w:val="single"/>
                <w:shd w:val="nil" w:color="auto" w:fill="auto"/>
                <w:rtl w:val="0"/>
                <w:lang w:val="de-DE"/>
              </w:rPr>
              <w:t>EL</w:t>
            </w:r>
          </w:p>
        </w:tc>
        <w:tc>
          <w:tcPr>
            <w:tcW w:type="dxa" w:w="274"/>
            <w:tcBorders>
              <w:top w:val="single" w:color="808080" w:sz="2" w:space="0" w:shadow="0" w:frame="0"/>
              <w:left w:val="single" w:color="000000" w:sz="4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80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</w:rPr>
              <w:t xml:space="preserve">LICZBA GODZIN </w:t>
            </w:r>
          </w:p>
        </w:tc>
        <w:tc>
          <w:tcPr>
            <w:tcW w:type="dxa" w:w="1279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8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280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7"/>
            <w:gridSpan w:val="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ind w:left="136" w:hanging="136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ind w:left="28" w:hanging="28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tabs>
          <w:tab w:val="left" w:pos="8851"/>
        </w:tabs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rPr>
          <w:rFonts w:ascii="Verdana" w:cs="Verdana" w:hAnsi="Verdana" w:eastAsia="Verdana"/>
          <w:sz w:val="14"/>
          <w:szCs w:val="14"/>
        </w:rPr>
      </w:pPr>
    </w:p>
    <w:p>
      <w:pPr>
        <w:pStyle w:val="Treść A"/>
        <w:outlineLvl w:val="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</w:rPr>
        <w:t>OPIS METOD PROWADZENIA ZAJ</w:t>
      </w:r>
      <w:r>
        <w:rPr>
          <w:rFonts w:ascii="Verdana" w:hAnsi="Verdana" w:hint="default"/>
          <w:sz w:val="14"/>
          <w:szCs w:val="14"/>
          <w:rtl w:val="0"/>
        </w:rPr>
        <w:t>ĘĆ</w:t>
      </w: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4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6"/>
      </w:tblGrid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943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a-DK"/>
              </w:rPr>
              <w:t>- om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wienie problematyki kursu, uzupe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nione przygotowan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prezentacj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poszerzaj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obszar wiedzy o wsp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ół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czesnej sztuce papieru 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-wprowadzenie w zagadnienia technologii czerpania papieru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- liczne eksperymenty formalne 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-korekty indywidualne i rozmowy w grupie w miar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it-IT"/>
              </w:rPr>
              <w:t>post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 pracy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--wykonanie  indywidualnych form i faktur oraz ich dokumentacja </w:t>
            </w:r>
          </w:p>
          <w:p>
            <w:pPr>
              <w:pStyle w:val="Zawartość tabeli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-semestralny przegl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d prac i ich ocena</w:t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outlineLvl w:val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de-DE"/>
        </w:rPr>
        <w:t>FORMY SPRAWDZANIA EFEKT</w:t>
      </w:r>
      <w:r>
        <w:rPr>
          <w:rFonts w:ascii="Verdana" w:hAnsi="Verdana" w:hint="default"/>
          <w:sz w:val="16"/>
          <w:szCs w:val="16"/>
          <w:rtl w:val="0"/>
        </w:rPr>
        <w:t>Ó</w:t>
      </w:r>
      <w:r>
        <w:rPr>
          <w:rFonts w:ascii="Verdana" w:hAnsi="Verdana"/>
          <w:sz w:val="16"/>
          <w:szCs w:val="16"/>
          <w:rtl w:val="0"/>
        </w:rPr>
        <w:t>W KSZTA</w:t>
      </w:r>
      <w:r>
        <w:rPr>
          <w:rFonts w:ascii="Verdana" w:hAnsi="Verdana" w:hint="default"/>
          <w:sz w:val="16"/>
          <w:szCs w:val="16"/>
          <w:rtl w:val="0"/>
        </w:rPr>
        <w:t>Ł</w:t>
      </w:r>
      <w:r>
        <w:rPr>
          <w:rFonts w:ascii="Verdana" w:hAnsi="Verdana"/>
          <w:sz w:val="16"/>
          <w:szCs w:val="16"/>
          <w:rtl w:val="0"/>
          <w:lang w:val="de-DE"/>
        </w:rPr>
        <w:t>CENIA</w:t>
      </w: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tbl>
      <w:tblPr>
        <w:tblW w:w="93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5"/>
        <w:gridCol w:w="665"/>
        <w:gridCol w:w="664"/>
        <w:gridCol w:w="665"/>
        <w:gridCol w:w="665"/>
        <w:gridCol w:w="664"/>
        <w:gridCol w:w="666"/>
        <w:gridCol w:w="665"/>
        <w:gridCol w:w="666"/>
        <w:gridCol w:w="665"/>
        <w:gridCol w:w="666"/>
        <w:gridCol w:w="665"/>
        <w:gridCol w:w="666"/>
        <w:gridCol w:w="674"/>
      </w:tblGrid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E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Zaj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Udzia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Treść A"/>
              <w:ind w:left="113" w:right="113" w:firstLine="0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Przegl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d  prac semestralnych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1"/>
            </w:pP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W1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W2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W3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U1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U2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U3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K1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K2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9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K3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</w:tr>
    </w:tbl>
    <w:p>
      <w:pPr>
        <w:pStyle w:val="Zawartość tabeli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rPr>
          <w:rFonts w:ascii="Verdana" w:cs="Verdana" w:hAnsi="Verdana" w:eastAsia="Verdana"/>
          <w:sz w:val="16"/>
          <w:szCs w:val="16"/>
        </w:rPr>
      </w:pPr>
    </w:p>
    <w:tbl>
      <w:tblPr>
        <w:tblW w:w="9219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420"/>
      </w:tblGrid>
      <w:tr>
        <w:tblPrEx>
          <w:shd w:val="clear" w:color="auto" w:fill="ced7e7"/>
        </w:tblPrEx>
        <w:trPr>
          <w:trHeight w:val="2009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OCENA </w:t>
            </w:r>
          </w:p>
        </w:tc>
        <w:tc>
          <w:tcPr>
            <w:tcW w:type="dxa" w:w="7420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-obecno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i praca w trakcie zaj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ęć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 ocena wykonanych prac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 celowo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it-IT"/>
              </w:rPr>
              <w:t>i spos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b u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ycia wybranej techniki pozyskiwania papieru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 ocena oryginalno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ci rozwi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za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 xml:space="preserve">formalnych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 ocena zdobytych umiej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tno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ci zwi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zanych z technologi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czerpania papieru</w:t>
            </w:r>
          </w:p>
        </w:tc>
      </w:tr>
    </w:tbl>
    <w:p>
      <w:pPr>
        <w:pStyle w:val="Zawartość tabeli"/>
        <w:ind w:left="136" w:hanging="136"/>
        <w:rPr>
          <w:rFonts w:ascii="Verdana" w:cs="Verdana" w:hAnsi="Verdana" w:eastAsia="Verdana"/>
          <w:sz w:val="16"/>
          <w:szCs w:val="16"/>
        </w:rPr>
      </w:pPr>
    </w:p>
    <w:p>
      <w:pPr>
        <w:pStyle w:val="Zawartość tabeli"/>
        <w:ind w:left="28" w:hanging="2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219" w:type="dxa"/>
        <w:jc w:val="left"/>
        <w:tblInd w:w="2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9"/>
        <w:gridCol w:w="7420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799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spacing w:after="57"/>
              <w:jc w:val="center"/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UWAGI </w:t>
            </w:r>
          </w:p>
        </w:tc>
        <w:tc>
          <w:tcPr>
            <w:tcW w:type="dxa" w:w="7420"/>
            <w:tcBorders>
              <w:top w:val="single" w:color="666699" w:sz="2" w:space="0" w:shadow="0" w:frame="0"/>
              <w:left w:val="single" w:color="666699" w:sz="2" w:space="0" w:shadow="0" w:frame="0"/>
              <w:bottom w:val="single" w:color="666699" w:sz="2" w:space="0" w:shadow="0" w:frame="0"/>
              <w:right w:val="single" w:color="666699" w:sz="2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ind w:left="136" w:hanging="136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ind w:left="28" w:hanging="2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outlineLvl w:val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TRE</w:t>
      </w:r>
      <w:r>
        <w:rPr>
          <w:rFonts w:ascii="Verdana" w:hAnsi="Verdana" w:hint="default"/>
          <w:sz w:val="16"/>
          <w:szCs w:val="16"/>
          <w:rtl w:val="0"/>
        </w:rPr>
        <w:t>Ś</w:t>
      </w:r>
      <w:r>
        <w:rPr>
          <w:rFonts w:ascii="Verdana" w:hAnsi="Verdana"/>
          <w:sz w:val="16"/>
          <w:szCs w:val="16"/>
          <w:rtl w:val="0"/>
        </w:rPr>
        <w:t>CI MERYTORYCZNE (wykaz temat</w:t>
      </w:r>
      <w:r>
        <w:rPr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Fonts w:ascii="Verdana" w:hAnsi="Verdana"/>
          <w:sz w:val="16"/>
          <w:szCs w:val="16"/>
          <w:rtl w:val="0"/>
        </w:rPr>
        <w:t>w)</w:t>
      </w: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2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94"/>
      </w:tblGrid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29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1"/>
              <w:rPr>
                <w:rFonts w:ascii="Verdana" w:cs="Verdana" w:hAnsi="Verdana" w:eastAsia="Verdana"/>
                <w:shd w:val="nil" w:color="auto" w:fill="auto"/>
                <w:lang w:val="de-DE"/>
              </w:rPr>
            </w:pPr>
          </w:p>
          <w:p>
            <w:pPr>
              <w:pStyle w:val="Balloon Text1"/>
              <w:bidi w:val="0"/>
              <w:ind w:left="0" w:right="0" w:firstLine="0"/>
              <w:jc w:val="left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- poszukiwania fakturalne na p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aszczy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ź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nie, papier z celulozy i ro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ś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lin</w:t>
            </w:r>
          </w:p>
          <w:p>
            <w:pPr>
              <w:pStyle w:val="Balloon Text1"/>
              <w:bidi w:val="0"/>
              <w:ind w:left="0" w:right="0" w:firstLine="0"/>
              <w:jc w:val="left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- prace z materia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łó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w recyclingowych</w:t>
            </w:r>
          </w:p>
          <w:p>
            <w:pPr>
              <w:pStyle w:val="Balloon Text1"/>
              <w:bidi w:val="0"/>
              <w:ind w:left="0" w:right="0" w:firstLine="0"/>
              <w:jc w:val="left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ć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wiczenia kolorystyczne na p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aszczy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ź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nie inspirowane natur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ą</w:t>
            </w:r>
          </w:p>
          <w:p>
            <w:pPr>
              <w:pStyle w:val="Balloon Text1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- prace z u</w:t>
            </w:r>
            <w:r>
              <w:rPr>
                <w:rFonts w:ascii="Verdana" w:hAnsi="Verdana" w:hint="default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yciem szablon</w:t>
            </w:r>
            <w:r>
              <w:rPr>
                <w:rFonts w:ascii="Verdana" w:hAnsi="Verdan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hd w:val="nil" w:color="auto" w:fill="auto"/>
                <w:rtl w:val="0"/>
                <w:lang w:val="de-DE"/>
              </w:rPr>
              <w:t>w</w:t>
            </w:r>
          </w:p>
          <w:p>
            <w:pPr>
              <w:pStyle w:val="Balloon Text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-utworzenie indywidualnego pr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bnika uzyskanych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w w formie ksi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ąż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ki artystycznej</w:t>
            </w:r>
          </w:p>
        </w:tc>
      </w:tr>
    </w:tbl>
    <w:p>
      <w:pPr>
        <w:pStyle w:val="Treść A"/>
        <w:ind w:left="108" w:hanging="108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outlineLvl w:val="0"/>
        <w:rPr>
          <w:rFonts w:ascii="Verdana" w:cs="Verdana" w:hAnsi="Verdana" w:eastAsia="Verdana"/>
          <w:sz w:val="16"/>
          <w:szCs w:val="16"/>
        </w:rPr>
      </w:pPr>
    </w:p>
    <w:p>
      <w:pPr>
        <w:pStyle w:val="Treść A"/>
        <w:outlineLvl w:val="0"/>
      </w:pPr>
      <w:r>
        <w:rPr>
          <w:rtl w:val="0"/>
          <w:lang w:val="de-DE"/>
        </w:rPr>
        <w:t>WYKAZ LITERATURY PODSTAWOWEJ</w:t>
      </w:r>
    </w:p>
    <w:tbl>
      <w:tblPr>
        <w:tblW w:w="92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94"/>
      </w:tblGrid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929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J.D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browski, J. Siniarska-Czaplicka R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kodzie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o papiernicze-f ragmenty</w:t>
            </w:r>
          </w:p>
        </w:tc>
      </w:tr>
    </w:tbl>
    <w:p>
      <w:pPr>
        <w:pStyle w:val="Treść A"/>
        <w:ind w:left="108" w:hanging="108"/>
        <w:outlineLvl w:val="0"/>
      </w:pPr>
    </w:p>
    <w:p>
      <w:pPr>
        <w:pStyle w:val="Treść A"/>
        <w:outlineLvl w:val="0"/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fr-FR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fr-FR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fr-FR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fr-FR"/>
        </w:rPr>
        <w:t xml:space="preserve"> </w:t>
      </w:r>
    </w:p>
    <w:p>
      <w:pPr>
        <w:pStyle w:val="Treść A"/>
        <w:outlineLvl w:val="0"/>
      </w:pPr>
      <w:r>
        <w:rPr>
          <w:rtl w:val="0"/>
          <w:lang w:val="de-DE"/>
        </w:rPr>
        <w:t>WYKAZ LITERATURY UZUPE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CEJ</w:t>
      </w:r>
    </w:p>
    <w:tbl>
      <w:tblPr>
        <w:tblW w:w="92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94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9294"/>
            <w:tcBorders>
              <w:top w:val="single" w:color="666699" w:sz="4" w:space="0" w:shadow="0" w:frame="0"/>
              <w:left w:val="single" w:color="666699" w:sz="4" w:space="0" w:shadow="0" w:frame="0"/>
              <w:bottom w:val="single" w:color="666699" w:sz="4" w:space="0" w:shadow="0" w:frame="0"/>
              <w:right w:val="single" w:color="666699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- katalogi z wystaw sztuki papieru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-100 x Papier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de-DE"/>
              </w:rPr>
              <w:t>Eine Auswahl aus der Sammlung Papier als kunstlerisches Medium</w:t>
            </w:r>
          </w:p>
        </w:tc>
      </w:tr>
    </w:tbl>
    <w:p>
      <w:pPr>
        <w:pStyle w:val="Treść A"/>
        <w:ind w:left="108" w:hanging="108"/>
        <w:outlineLvl w:val="0"/>
      </w:pPr>
    </w:p>
    <w:p>
      <w:pPr>
        <w:pStyle w:val="Treść A"/>
        <w:outlineLvl w:val="0"/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de-DE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de-DE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de-DE"/>
        </w:rPr>
      </w:pPr>
    </w:p>
    <w:p>
      <w:pPr>
        <w:pStyle w:val="Treść A"/>
        <w:rPr>
          <w:rFonts w:ascii="Verdana" w:cs="Verdana" w:hAnsi="Verdana" w:eastAsia="Verdana"/>
          <w:sz w:val="16"/>
          <w:szCs w:val="16"/>
          <w:lang w:val="de-DE"/>
        </w:rPr>
      </w:pPr>
    </w:p>
    <w:p>
      <w:pPr>
        <w:pStyle w:val="Treść A"/>
        <w:outlineLvl w:val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Bilans godzinowy zgodny z CNPS (Ca</w:t>
      </w:r>
      <w:r>
        <w:rPr>
          <w:rFonts w:ascii="Verdana" w:hAnsi="Verdana" w:hint="default"/>
          <w:sz w:val="16"/>
          <w:szCs w:val="16"/>
          <w:rtl w:val="0"/>
        </w:rPr>
        <w:t>ł</w:t>
      </w:r>
      <w:r>
        <w:rPr>
          <w:rFonts w:ascii="Verdana" w:hAnsi="Verdana"/>
          <w:sz w:val="16"/>
          <w:szCs w:val="16"/>
          <w:rtl w:val="0"/>
        </w:rPr>
        <w:t>kowity Nak</w:t>
      </w:r>
      <w:r>
        <w:rPr>
          <w:rFonts w:ascii="Verdana" w:hAnsi="Verdana" w:hint="default"/>
          <w:sz w:val="16"/>
          <w:szCs w:val="16"/>
          <w:rtl w:val="0"/>
        </w:rPr>
        <w:t>ł</w:t>
      </w:r>
      <w:r>
        <w:rPr>
          <w:rFonts w:ascii="Verdana" w:hAnsi="Verdana"/>
          <w:sz w:val="16"/>
          <w:szCs w:val="16"/>
          <w:rtl w:val="0"/>
        </w:rPr>
        <w:t>ad Pracy Studenta)</w:t>
      </w:r>
    </w:p>
    <w:p>
      <w:pPr>
        <w:pStyle w:val="Treść A"/>
        <w:rPr>
          <w:rFonts w:ascii="Verdana" w:cs="Verdana" w:hAnsi="Verdana" w:eastAsia="Verdana"/>
          <w:sz w:val="16"/>
          <w:szCs w:val="16"/>
        </w:rPr>
      </w:pPr>
    </w:p>
    <w:tbl>
      <w:tblPr>
        <w:tblW w:w="9351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5"/>
        <w:gridCol w:w="5397"/>
        <w:gridCol w:w="839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1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shd w:val="nil" w:color="auto" w:fill="auto"/>
              </w:rPr>
            </w:pPr>
          </w:p>
          <w:p>
            <w:pPr>
              <w:pStyle w:val="Treść"/>
              <w:widowControl w:val="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Ilo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godzin w kontakcie </w:t>
            </w:r>
            <w:r>
              <w:rPr>
                <w:rFonts w:ascii="Verdana" w:cs="Verdana" w:hAnsi="Verdana" w:eastAsia="Verdana"/>
                <w:sz w:val="17"/>
                <w:szCs w:val="17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 prowadz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cymi </w:t>
            </w:r>
          </w:p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Wyk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ad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</w:tcPr>
          <w:p/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Konwersatorium (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ć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wiczenia, laboratorium itd.)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</w:tcPr>
          <w:p/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Pozosta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 godziny kontaktu studenta z prowadz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cym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sz w:val="17"/>
                <w:szCs w:val="17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rFonts w:ascii="Verdana" w:cs="Verdana" w:hAnsi="Verdana" w:eastAsia="Verdana"/>
                <w:shd w:val="nil" w:color="auto" w:fill="auto"/>
              </w:rPr>
            </w:pPr>
          </w:p>
          <w:p>
            <w:pPr>
              <w:pStyle w:val="Treść"/>
              <w:widowControl w:val="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Ilo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godzin pracy studenta </w:t>
            </w:r>
            <w:r>
              <w:rPr>
                <w:rFonts w:ascii="Verdana" w:cs="Verdana" w:hAnsi="Verdana" w:eastAsia="Verdana"/>
                <w:sz w:val="17"/>
                <w:szCs w:val="17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bez kontaktu z prowadz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cymi </w:t>
            </w:r>
            <w:r>
              <w:rPr>
                <w:rFonts w:ascii="Verdana" w:cs="Verdana" w:hAnsi="Verdana" w:eastAsia="Verdana"/>
                <w:sz w:val="17"/>
                <w:szCs w:val="17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Lektura w ramach przygotowania do zaj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ęć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1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</w:tcPr>
          <w:p/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Przygotowanie kr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tkiej pracy pisemnej lub referatu po zapoznaniu si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 </w:t>
              <w:br w:type="textWrapping"/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 niezb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literatur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przedmiotu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</w:tcPr>
          <w:p/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Przygotowanie projektu lub prezentacji na podany temat (praca w grupie)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</w:tcPr>
          <w:p/>
        </w:tc>
        <w:tc>
          <w:tcPr>
            <w:tcW w:type="dxa" w:w="5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Przygotowanie do egzaminu (przegl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du)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5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Og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ół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em bilans czasu pracy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5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uppressAutoHyphens w:val="1"/>
              <w:jc w:val="center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Ilo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punkt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 ECTS w zale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 od przyj</w:t>
            </w:r>
            <w:r>
              <w:rPr>
                <w:rFonts w:ascii="Verdana" w:hAnsi="Verdana" w:hint="default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tego przelicznika </w:t>
            </w:r>
          </w:p>
        </w:tc>
        <w:tc>
          <w:tcPr>
            <w:tcW w:type="dxa" w:w="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Verdana" w:hAnsi="Verdana"/>
                <w:sz w:val="17"/>
                <w:szCs w:val="17"/>
                <w:shd w:val="nil" w:color="auto" w:fill="auto"/>
                <w:rtl w:val="0"/>
              </w:rPr>
              <w:t>2</w:t>
            </w:r>
          </w:p>
        </w:tc>
      </w:tr>
    </w:tbl>
    <w:p>
      <w:pPr>
        <w:pStyle w:val="Treść A"/>
        <w:ind w:left="163" w:hanging="163"/>
      </w:pPr>
      <w:r>
        <w:rPr>
          <w:rFonts w:ascii="Verdana" w:cs="Verdana" w:hAnsi="Verdana" w:eastAsia="Verdana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851" w:right="1273" w:bottom="765" w:left="1276" w:header="45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Wyróżnienie A">
    <w:name w:val="Wyróżnienie A"/>
    <w:rPr>
      <w:rFonts w:ascii="Times New Roman" w:hAnsi="Times New Roman"/>
      <w:i w:val="1"/>
      <w:iCs w:val="1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1">
    <w:name w:val="Balloon Text1"/>
    <w:next w:val="Balloon Text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